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8FA2" w14:textId="77777777" w:rsidR="001F168B" w:rsidRDefault="0081582E" w:rsidP="00CB0018">
      <w:pPr>
        <w:jc w:val="center"/>
        <w:rPr>
          <w:b/>
          <w:bCs/>
          <w:sz w:val="24"/>
          <w:szCs w:val="24"/>
        </w:rPr>
      </w:pPr>
      <w:r w:rsidRPr="00CB0018">
        <w:rPr>
          <w:b/>
          <w:bCs/>
          <w:sz w:val="24"/>
          <w:szCs w:val="24"/>
        </w:rPr>
        <w:t>Summary of the presentation</w:t>
      </w:r>
    </w:p>
    <w:p w14:paraId="547A16B0" w14:textId="77777777" w:rsidR="00343E01" w:rsidRPr="00CB0018" w:rsidRDefault="00343E01" w:rsidP="00CB0018">
      <w:pPr>
        <w:jc w:val="center"/>
        <w:rPr>
          <w:b/>
          <w:bCs/>
          <w:sz w:val="24"/>
          <w:szCs w:val="24"/>
        </w:rPr>
      </w:pPr>
    </w:p>
    <w:p w14:paraId="6AC539CC" w14:textId="29445B6B" w:rsidR="00F60628" w:rsidRDefault="00252116" w:rsidP="0075281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B</w:t>
      </w:r>
      <w:r w:rsidR="008165FD">
        <w:rPr>
          <w:rStyle w:val="normaltextrun"/>
          <w:rFonts w:ascii="Calibri" w:hAnsi="Calibri" w:cs="Calibri"/>
          <w:sz w:val="22"/>
          <w:szCs w:val="22"/>
          <w:lang w:val="en-GB"/>
        </w:rPr>
        <w:t>a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cau </w:t>
      </w:r>
      <w:r w:rsidRPr="00252116">
        <w:rPr>
          <w:rFonts w:ascii="Calibri" w:hAnsi="Calibri" w:cs="Calibri"/>
          <w:sz w:val="22"/>
          <w:szCs w:val="22"/>
          <w:lang w:val="en-GB"/>
        </w:rPr>
        <w:t>county has 499 schools, out of which</w:t>
      </w:r>
      <w:r w:rsidR="00752813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252116">
        <w:rPr>
          <w:rFonts w:ascii="Calibri" w:hAnsi="Calibri" w:cs="Calibri"/>
          <w:sz w:val="22"/>
          <w:szCs w:val="22"/>
          <w:lang w:val="en-GB"/>
        </w:rPr>
        <w:t>192 are with legal personality</w:t>
      </w:r>
      <w:r w:rsidR="0075281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gramStart"/>
      <w:r w:rsidR="00752813">
        <w:rPr>
          <w:rFonts w:ascii="Calibri" w:hAnsi="Calibri" w:cs="Calibri"/>
          <w:sz w:val="22"/>
          <w:szCs w:val="22"/>
          <w:lang w:val="en-GB"/>
        </w:rPr>
        <w:t>(</w:t>
      </w:r>
      <w:r w:rsidRPr="00252116">
        <w:rPr>
          <w:rFonts w:ascii="Calibri" w:hAnsi="Calibri" w:cs="Calibri"/>
          <w:sz w:val="22"/>
          <w:szCs w:val="22"/>
          <w:lang w:val="en-GB"/>
        </w:rPr>
        <w:t xml:space="preserve"> 101</w:t>
      </w:r>
      <w:proofErr w:type="gramEnd"/>
      <w:r w:rsidRPr="00252116">
        <w:rPr>
          <w:rFonts w:ascii="Calibri" w:hAnsi="Calibri" w:cs="Calibri"/>
          <w:sz w:val="22"/>
          <w:szCs w:val="22"/>
          <w:lang w:val="en-GB"/>
        </w:rPr>
        <w:t xml:space="preserve"> urban and 91 in rural areas</w:t>
      </w:r>
      <w:r w:rsidR="00752813">
        <w:rPr>
          <w:rFonts w:ascii="Calibri" w:hAnsi="Calibri" w:cs="Calibri"/>
          <w:sz w:val="22"/>
          <w:szCs w:val="22"/>
          <w:lang w:val="en-GB"/>
        </w:rPr>
        <w:t xml:space="preserve">), </w:t>
      </w:r>
      <w:r w:rsidRPr="00252116">
        <w:rPr>
          <w:rFonts w:ascii="Calibri" w:hAnsi="Calibri" w:cs="Calibri"/>
          <w:sz w:val="22"/>
          <w:szCs w:val="22"/>
          <w:lang w:val="en-GB"/>
        </w:rPr>
        <w:t xml:space="preserve"> 172 state schools and 20 private schools</w:t>
      </w:r>
      <w:r w:rsidR="00752813">
        <w:rPr>
          <w:rFonts w:ascii="Calibri" w:hAnsi="Calibri" w:cs="Calibri"/>
          <w:sz w:val="22"/>
          <w:szCs w:val="22"/>
          <w:lang w:val="en-GB"/>
        </w:rPr>
        <w:t xml:space="preserve">. </w:t>
      </w:r>
      <w:r w:rsidR="00752813" w:rsidRPr="00752813">
        <w:rPr>
          <w:rFonts w:ascii="Calibri" w:hAnsi="Calibri" w:cs="Calibri"/>
          <w:sz w:val="22"/>
          <w:szCs w:val="22"/>
          <w:lang w:val="en-GB"/>
        </w:rPr>
        <w:t xml:space="preserve">In 2015, Romania and the other 192 member states of the United Nations adopted the 2030 Agenda for Sustainable </w:t>
      </w:r>
      <w:proofErr w:type="gramStart"/>
      <w:r w:rsidR="00752813" w:rsidRPr="00752813">
        <w:rPr>
          <w:rFonts w:ascii="Calibri" w:hAnsi="Calibri" w:cs="Calibri"/>
          <w:sz w:val="22"/>
          <w:szCs w:val="22"/>
          <w:lang w:val="en-GB"/>
        </w:rPr>
        <w:t>Development ,</w:t>
      </w:r>
      <w:proofErr w:type="gramEnd"/>
      <w:r w:rsidR="00752813" w:rsidRPr="00752813">
        <w:rPr>
          <w:rFonts w:ascii="Calibri" w:hAnsi="Calibri" w:cs="Calibri"/>
          <w:sz w:val="22"/>
          <w:szCs w:val="22"/>
          <w:lang w:val="en-GB"/>
        </w:rPr>
        <w:t xml:space="preserve"> which includes 17 sustainable development objectives, 169 targets and 232 indicators. Objective 4 Quality </w:t>
      </w:r>
      <w:proofErr w:type="gramStart"/>
      <w:r w:rsidR="00752813" w:rsidRPr="00752813">
        <w:rPr>
          <w:rFonts w:ascii="Calibri" w:hAnsi="Calibri" w:cs="Calibri"/>
          <w:sz w:val="22"/>
          <w:szCs w:val="22"/>
          <w:lang w:val="en-GB"/>
        </w:rPr>
        <w:t>education ,</w:t>
      </w:r>
      <w:proofErr w:type="gramEnd"/>
      <w:r w:rsidR="00752813" w:rsidRPr="00752813">
        <w:rPr>
          <w:rFonts w:ascii="Calibri" w:hAnsi="Calibri" w:cs="Calibri"/>
          <w:sz w:val="22"/>
          <w:szCs w:val="22"/>
          <w:lang w:val="en-GB"/>
        </w:rPr>
        <w:t xml:space="preserve"> target 4.7. states that "by 2030 [..] all students will acquire the knowledge and skills necessary to promote sustainable development, […] through education for sustainable development and sustainable lifestyles, […] and the contribution of culture to sustainable development”.</w:t>
      </w:r>
    </w:p>
    <w:p w14:paraId="2B473B79" w14:textId="77777777" w:rsidR="00752813" w:rsidRDefault="00752813" w:rsidP="0075281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</w:p>
    <w:p w14:paraId="66C16E3E" w14:textId="77777777" w:rsidR="00752813" w:rsidRDefault="00752813" w:rsidP="0075281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752813">
        <w:rPr>
          <w:rFonts w:ascii="Calibri" w:hAnsi="Calibri" w:cs="Calibri"/>
          <w:sz w:val="22"/>
          <w:szCs w:val="22"/>
          <w:lang w:val="en-GB"/>
        </w:rPr>
        <w:t>Education for a Sustainable Development is included in the study plans in different formats – either as compulsory subjects or as optional courses offered by schools.</w:t>
      </w:r>
      <w:r w:rsidR="00494D8C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752813">
        <w:rPr>
          <w:rFonts w:ascii="Calibri" w:hAnsi="Calibri" w:cs="Calibri"/>
          <w:sz w:val="22"/>
          <w:szCs w:val="22"/>
          <w:lang w:val="en-GB"/>
        </w:rPr>
        <w:t xml:space="preserve">Within the compulsory subjects, sustainability is included mainly in the STEM competences throughout the </w:t>
      </w:r>
      <w:proofErr w:type="gramStart"/>
      <w:r w:rsidRPr="00752813">
        <w:rPr>
          <w:rFonts w:ascii="Calibri" w:hAnsi="Calibri" w:cs="Calibri"/>
          <w:sz w:val="22"/>
          <w:szCs w:val="22"/>
          <w:lang w:val="en-GB"/>
        </w:rPr>
        <w:t>curriculum(</w:t>
      </w:r>
      <w:proofErr w:type="gramEnd"/>
      <w:r w:rsidRPr="00752813">
        <w:rPr>
          <w:rFonts w:ascii="Calibri" w:hAnsi="Calibri" w:cs="Calibri"/>
          <w:sz w:val="22"/>
          <w:szCs w:val="22"/>
          <w:lang w:val="en-GB"/>
        </w:rPr>
        <w:t>Biology, Geography), but also in subjects such as English, Arts or Romanian.</w:t>
      </w:r>
      <w:r w:rsidR="00494D8C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752813">
        <w:rPr>
          <w:rFonts w:ascii="Calibri" w:hAnsi="Calibri" w:cs="Calibri"/>
          <w:sz w:val="22"/>
          <w:szCs w:val="22"/>
          <w:lang w:val="en-GB"/>
        </w:rPr>
        <w:t xml:space="preserve">We have more than 270 optional classes approved by the Bacau County School Inspectorate - Ecological and environmental protection education (kindergarten, primary, gymnasium (V-VII)), </w:t>
      </w:r>
      <w:proofErr w:type="spellStart"/>
      <w:r w:rsidRPr="00752813">
        <w:rPr>
          <w:rFonts w:ascii="Calibri" w:hAnsi="Calibri" w:cs="Calibri"/>
          <w:sz w:val="22"/>
          <w:szCs w:val="22"/>
          <w:lang w:val="en-GB"/>
        </w:rPr>
        <w:t>Educatıon</w:t>
      </w:r>
      <w:proofErr w:type="spellEnd"/>
      <w:r w:rsidRPr="00752813">
        <w:rPr>
          <w:rFonts w:ascii="Calibri" w:hAnsi="Calibri" w:cs="Calibri"/>
          <w:sz w:val="22"/>
          <w:szCs w:val="22"/>
          <w:lang w:val="en-GB"/>
        </w:rPr>
        <w:t xml:space="preserve"> for health (I-XII), Education for society (I-II), Get ready for life. Education for life and community (0-IV, V-VIII), Create your environment (III-IV, V-VII), Character first (V-VIII), Education for development (IX-XII) etc.</w:t>
      </w:r>
    </w:p>
    <w:p w14:paraId="25AF1FD6" w14:textId="77777777" w:rsidR="00494D8C" w:rsidRDefault="00494D8C" w:rsidP="0075281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</w:p>
    <w:p w14:paraId="4A650A04" w14:textId="77777777" w:rsidR="00494D8C" w:rsidRDefault="00494D8C" w:rsidP="00854B4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494D8C">
        <w:rPr>
          <w:rFonts w:ascii="Calibri" w:hAnsi="Calibri" w:cs="Calibri"/>
          <w:sz w:val="22"/>
          <w:szCs w:val="22"/>
          <w:lang w:val="en-GB"/>
        </w:rPr>
        <w:t xml:space="preserve">Extracurricular </w:t>
      </w:r>
      <w:r>
        <w:rPr>
          <w:rFonts w:ascii="Calibri" w:hAnsi="Calibri" w:cs="Calibri"/>
          <w:sz w:val="22"/>
          <w:szCs w:val="22"/>
          <w:lang w:val="en-GB"/>
        </w:rPr>
        <w:t>a</w:t>
      </w:r>
      <w:r w:rsidRPr="00494D8C">
        <w:rPr>
          <w:rFonts w:ascii="Calibri" w:hAnsi="Calibri" w:cs="Calibri"/>
          <w:sz w:val="22"/>
          <w:szCs w:val="22"/>
          <w:lang w:val="en-GB"/>
        </w:rPr>
        <w:t>ctivities</w:t>
      </w:r>
      <w:r>
        <w:rPr>
          <w:rFonts w:ascii="Calibri" w:hAnsi="Calibri" w:cs="Calibri"/>
          <w:sz w:val="22"/>
          <w:szCs w:val="22"/>
          <w:lang w:val="en-GB"/>
        </w:rPr>
        <w:t xml:space="preserve"> include </w:t>
      </w:r>
      <w:r w:rsidRPr="00494D8C">
        <w:rPr>
          <w:rFonts w:ascii="Calibri" w:hAnsi="Calibri" w:cs="Calibri"/>
          <w:sz w:val="22"/>
          <w:szCs w:val="22"/>
          <w:lang w:val="en-GB"/>
        </w:rPr>
        <w:t>Worldwide Programme Eco-Schools</w:t>
      </w:r>
      <w:r w:rsidR="00EA3119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494D8C">
        <w:rPr>
          <w:rFonts w:ascii="Calibri" w:hAnsi="Calibri" w:cs="Calibri"/>
          <w:sz w:val="22"/>
          <w:szCs w:val="22"/>
          <w:lang w:val="en-GB"/>
        </w:rPr>
        <w:t>LeAF</w:t>
      </w:r>
      <w:proofErr w:type="spellEnd"/>
      <w:r w:rsidRPr="00494D8C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EA3119" w:rsidRPr="00494D8C">
        <w:rPr>
          <w:rFonts w:ascii="Calibri" w:hAnsi="Calibri" w:cs="Calibri"/>
          <w:sz w:val="22"/>
          <w:szCs w:val="22"/>
          <w:lang w:val="en-GB"/>
        </w:rPr>
        <w:t>Learning About Forests</w:t>
      </w:r>
      <w:r w:rsidRPr="00494D8C">
        <w:rPr>
          <w:rFonts w:ascii="Calibri" w:hAnsi="Calibri" w:cs="Calibri"/>
          <w:sz w:val="22"/>
          <w:szCs w:val="22"/>
          <w:lang w:val="en-GB"/>
        </w:rPr>
        <w:t>)</w:t>
      </w:r>
      <w:r w:rsidR="00EA3119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494D8C">
        <w:rPr>
          <w:rFonts w:ascii="Calibri" w:hAnsi="Calibri" w:cs="Calibri"/>
          <w:sz w:val="22"/>
          <w:szCs w:val="22"/>
          <w:lang w:val="en-GB"/>
        </w:rPr>
        <w:t xml:space="preserve">Let's Do It, Romania! </w:t>
      </w:r>
      <w:r w:rsidR="00EA3119">
        <w:rPr>
          <w:rFonts w:ascii="Calibri" w:hAnsi="Calibri" w:cs="Calibri"/>
          <w:sz w:val="22"/>
          <w:szCs w:val="22"/>
          <w:lang w:val="en-GB"/>
        </w:rPr>
        <w:t>(</w:t>
      </w:r>
      <w:r w:rsidRPr="00494D8C">
        <w:rPr>
          <w:rFonts w:ascii="Calibri" w:hAnsi="Calibri" w:cs="Calibri"/>
          <w:sz w:val="22"/>
          <w:szCs w:val="22"/>
          <w:lang w:val="en-GB"/>
        </w:rPr>
        <w:t>part of the worldwide campaign “Let`s Do It, World!”</w:t>
      </w:r>
      <w:r w:rsidR="00EA3119">
        <w:rPr>
          <w:rFonts w:ascii="Calibri" w:hAnsi="Calibri" w:cs="Calibri"/>
          <w:sz w:val="22"/>
          <w:szCs w:val="22"/>
          <w:lang w:val="en-GB"/>
        </w:rPr>
        <w:t xml:space="preserve">), </w:t>
      </w:r>
      <w:r w:rsidRPr="00494D8C">
        <w:rPr>
          <w:rFonts w:ascii="Calibri" w:hAnsi="Calibri" w:cs="Calibri"/>
          <w:sz w:val="22"/>
          <w:szCs w:val="22"/>
          <w:lang w:val="en-GB"/>
        </w:rPr>
        <w:t>Green Week within the Ministry programme “Education for climate change and the environment in sustainable schools”</w:t>
      </w:r>
      <w:r w:rsidR="00854B4A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854B4A" w:rsidRPr="00854B4A">
        <w:rPr>
          <w:rFonts w:ascii="Calibri" w:hAnsi="Calibri" w:cs="Calibri"/>
          <w:sz w:val="22"/>
          <w:szCs w:val="22"/>
          <w:lang w:val="en-GB"/>
        </w:rPr>
        <w:t>National Campaign ,,</w:t>
      </w:r>
      <w:proofErr w:type="spellStart"/>
      <w:r w:rsidR="00854B4A" w:rsidRPr="00854B4A">
        <w:rPr>
          <w:rFonts w:ascii="Calibri" w:hAnsi="Calibri" w:cs="Calibri"/>
          <w:sz w:val="22"/>
          <w:szCs w:val="22"/>
          <w:lang w:val="en-GB"/>
        </w:rPr>
        <w:t>ÎmBUJORăm</w:t>
      </w:r>
      <w:proofErr w:type="spellEnd"/>
      <w:r w:rsidR="00854B4A" w:rsidRPr="00854B4A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854B4A" w:rsidRPr="00854B4A">
        <w:rPr>
          <w:rFonts w:ascii="Calibri" w:hAnsi="Calibri" w:cs="Calibri"/>
          <w:sz w:val="22"/>
          <w:szCs w:val="22"/>
          <w:lang w:val="en-GB"/>
        </w:rPr>
        <w:t>România</w:t>
      </w:r>
      <w:proofErr w:type="spellEnd"/>
      <w:r w:rsidR="00854B4A" w:rsidRPr="00854B4A">
        <w:rPr>
          <w:rFonts w:ascii="Calibri" w:hAnsi="Calibri" w:cs="Calibri"/>
          <w:sz w:val="22"/>
          <w:szCs w:val="22"/>
          <w:lang w:val="en-GB"/>
        </w:rPr>
        <w:t xml:space="preserve">!“ </w:t>
      </w:r>
      <w:r w:rsidR="00854B4A">
        <w:rPr>
          <w:rFonts w:ascii="Calibri" w:hAnsi="Calibri" w:cs="Calibri"/>
          <w:sz w:val="22"/>
          <w:szCs w:val="22"/>
          <w:lang w:val="en-GB"/>
        </w:rPr>
        <w:t>(</w:t>
      </w:r>
      <w:r w:rsidR="00854B4A" w:rsidRPr="00854B4A">
        <w:rPr>
          <w:rFonts w:ascii="Calibri" w:hAnsi="Calibri" w:cs="Calibri"/>
          <w:sz w:val="22"/>
          <w:szCs w:val="22"/>
          <w:lang w:val="en-GB"/>
        </w:rPr>
        <w:t>planting peonies in schoolyards around the county</w:t>
      </w:r>
      <w:r w:rsidR="00854B4A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854B4A" w:rsidRPr="00854B4A">
        <w:rPr>
          <w:rFonts w:ascii="Calibri" w:hAnsi="Calibri" w:cs="Calibri"/>
          <w:sz w:val="22"/>
          <w:szCs w:val="22"/>
          <w:lang w:val="en-GB"/>
        </w:rPr>
        <w:t xml:space="preserve">a unique flower in Europe, Paeonia </w:t>
      </w:r>
      <w:proofErr w:type="spellStart"/>
      <w:r w:rsidR="00854B4A" w:rsidRPr="00854B4A">
        <w:rPr>
          <w:rFonts w:ascii="Calibri" w:hAnsi="Calibri" w:cs="Calibri"/>
          <w:sz w:val="22"/>
          <w:szCs w:val="22"/>
          <w:lang w:val="en-GB"/>
        </w:rPr>
        <w:t>romanica</w:t>
      </w:r>
      <w:proofErr w:type="spellEnd"/>
      <w:r w:rsidR="00854B4A" w:rsidRPr="00854B4A">
        <w:rPr>
          <w:rFonts w:ascii="Calibri" w:hAnsi="Calibri" w:cs="Calibri"/>
          <w:sz w:val="22"/>
          <w:szCs w:val="22"/>
          <w:lang w:val="en-GB"/>
        </w:rPr>
        <w:t xml:space="preserve"> peregrine, with 15th May as national day)</w:t>
      </w:r>
      <w:r w:rsidR="00854B4A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854B4A" w:rsidRPr="00854B4A">
        <w:rPr>
          <w:rFonts w:ascii="Calibri" w:hAnsi="Calibri" w:cs="Calibri"/>
          <w:sz w:val="22"/>
          <w:szCs w:val="22"/>
          <w:lang w:val="en-GB"/>
        </w:rPr>
        <w:t>County School Championship ,,We want to have a Future – we recycle</w:t>
      </w:r>
      <w:r w:rsidR="00854B4A">
        <w:rPr>
          <w:rFonts w:ascii="Calibri" w:hAnsi="Calibri" w:cs="Calibri"/>
          <w:sz w:val="22"/>
          <w:szCs w:val="22"/>
          <w:lang w:val="en-GB"/>
        </w:rPr>
        <w:t>(</w:t>
      </w:r>
      <w:r w:rsidR="00854B4A" w:rsidRPr="00854B4A">
        <w:rPr>
          <w:rFonts w:ascii="Calibri" w:hAnsi="Calibri" w:cs="Calibri"/>
          <w:sz w:val="22"/>
          <w:szCs w:val="22"/>
          <w:lang w:val="en-GB"/>
        </w:rPr>
        <w:t xml:space="preserve"> selectively gathering electronics and electronical devices and other items</w:t>
      </w:r>
      <w:r w:rsidR="00854B4A">
        <w:rPr>
          <w:rFonts w:ascii="Calibri" w:hAnsi="Calibri" w:cs="Calibri"/>
          <w:sz w:val="22"/>
          <w:szCs w:val="22"/>
          <w:lang w:val="en-GB"/>
        </w:rPr>
        <w:t xml:space="preserve">), </w:t>
      </w:r>
      <w:r w:rsidR="00854B4A" w:rsidRPr="00854B4A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854B4A" w:rsidRPr="00854B4A">
        <w:rPr>
          <w:rFonts w:ascii="Calibri" w:hAnsi="Calibri" w:cs="Calibri"/>
          <w:sz w:val="22"/>
          <w:szCs w:val="22"/>
          <w:lang w:val="en-GB"/>
        </w:rPr>
        <w:t>RoboKids</w:t>
      </w:r>
      <w:proofErr w:type="spellEnd"/>
      <w:r w:rsidR="00854B4A" w:rsidRPr="00854B4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94CB0">
        <w:rPr>
          <w:rFonts w:ascii="Calibri" w:hAnsi="Calibri" w:cs="Calibri"/>
          <w:sz w:val="22"/>
          <w:szCs w:val="22"/>
          <w:lang w:val="en-GB"/>
        </w:rPr>
        <w:t>(</w:t>
      </w:r>
      <w:r w:rsidR="00854B4A" w:rsidRPr="00854B4A">
        <w:rPr>
          <w:rFonts w:ascii="Calibri" w:hAnsi="Calibri" w:cs="Calibri"/>
          <w:sz w:val="22"/>
          <w:szCs w:val="22"/>
          <w:lang w:val="en-GB"/>
        </w:rPr>
        <w:t xml:space="preserve"> Lego construction</w:t>
      </w:r>
      <w:r w:rsidR="00094CB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854B4A" w:rsidRPr="00854B4A">
        <w:rPr>
          <w:rFonts w:ascii="Calibri" w:hAnsi="Calibri" w:cs="Calibri"/>
          <w:sz w:val="22"/>
          <w:szCs w:val="22"/>
          <w:lang w:val="en-GB"/>
        </w:rPr>
        <w:t>#Superpowered, a future community which integrates the newest technologies in sustainability and green energy)</w:t>
      </w:r>
      <w:r w:rsidR="00094CB0">
        <w:rPr>
          <w:rFonts w:ascii="Calibri" w:hAnsi="Calibri" w:cs="Calibri"/>
          <w:sz w:val="22"/>
          <w:szCs w:val="22"/>
          <w:lang w:val="en-GB"/>
        </w:rPr>
        <w:t>.</w:t>
      </w:r>
    </w:p>
    <w:p w14:paraId="213E1AEA" w14:textId="77777777" w:rsidR="00094CB0" w:rsidRDefault="00094CB0" w:rsidP="00854B4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</w:p>
    <w:p w14:paraId="669B4637" w14:textId="77777777" w:rsidR="00094CB0" w:rsidRDefault="00094CB0" w:rsidP="00094CB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Other measures were also applied at county level in order to reduce use of paper </w:t>
      </w:r>
      <w:r w:rsidR="001D40D6">
        <w:rPr>
          <w:rFonts w:ascii="Calibri" w:hAnsi="Calibri" w:cs="Calibri"/>
          <w:sz w:val="22"/>
          <w:szCs w:val="22"/>
          <w:lang w:val="en-GB"/>
        </w:rPr>
        <w:t>e</w:t>
      </w:r>
      <w:r w:rsidRPr="00094CB0">
        <w:rPr>
          <w:rFonts w:ascii="Calibri" w:hAnsi="Calibri" w:cs="Calibri"/>
          <w:sz w:val="22"/>
          <w:szCs w:val="22"/>
          <w:lang w:val="en-GB"/>
        </w:rPr>
        <w:t>lectronic e-books</w:t>
      </w:r>
      <w:r w:rsidR="001D40D6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="001D40D6" w:rsidRPr="00094CB0">
        <w:rPr>
          <w:rFonts w:ascii="Calibri" w:hAnsi="Calibri" w:cs="Calibri"/>
          <w:sz w:val="22"/>
          <w:szCs w:val="22"/>
          <w:lang w:val="en-GB"/>
        </w:rPr>
        <w:t>Smartlabs</w:t>
      </w:r>
      <w:proofErr w:type="spellEnd"/>
      <w:r w:rsidR="001D40D6">
        <w:rPr>
          <w:rFonts w:ascii="Calibri" w:hAnsi="Calibri" w:cs="Calibri"/>
          <w:sz w:val="22"/>
          <w:szCs w:val="22"/>
          <w:lang w:val="en-GB"/>
        </w:rPr>
        <w:t>, e</w:t>
      </w:r>
      <w:r w:rsidRPr="00094CB0">
        <w:rPr>
          <w:rFonts w:ascii="Calibri" w:hAnsi="Calibri" w:cs="Calibri"/>
          <w:sz w:val="22"/>
          <w:szCs w:val="22"/>
          <w:lang w:val="en-GB"/>
        </w:rPr>
        <w:t xml:space="preserve">lectronic register </w:t>
      </w:r>
      <w:r w:rsidR="001D40D6">
        <w:rPr>
          <w:rFonts w:ascii="Calibri" w:hAnsi="Calibri" w:cs="Calibri"/>
          <w:sz w:val="22"/>
          <w:szCs w:val="22"/>
          <w:lang w:val="en-GB"/>
        </w:rPr>
        <w:t xml:space="preserve">or the introduction </w:t>
      </w:r>
      <w:proofErr w:type="gramStart"/>
      <w:r w:rsidR="001D40D6">
        <w:rPr>
          <w:rFonts w:ascii="Calibri" w:hAnsi="Calibri" w:cs="Calibri"/>
          <w:sz w:val="22"/>
          <w:szCs w:val="22"/>
          <w:lang w:val="en-GB"/>
        </w:rPr>
        <w:t xml:space="preserve">of </w:t>
      </w:r>
      <w:r w:rsidRPr="00094CB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D40D6">
        <w:rPr>
          <w:rFonts w:ascii="Calibri" w:hAnsi="Calibri" w:cs="Calibri"/>
          <w:sz w:val="22"/>
          <w:szCs w:val="22"/>
          <w:lang w:val="en-GB"/>
        </w:rPr>
        <w:t>e</w:t>
      </w:r>
      <w:r w:rsidRPr="00094CB0">
        <w:rPr>
          <w:rFonts w:ascii="Calibri" w:hAnsi="Calibri" w:cs="Calibri"/>
          <w:sz w:val="22"/>
          <w:szCs w:val="22"/>
          <w:lang w:val="en-GB"/>
        </w:rPr>
        <w:t>lectric</w:t>
      </w:r>
      <w:proofErr w:type="gramEnd"/>
      <w:r w:rsidRPr="00094CB0">
        <w:rPr>
          <w:rFonts w:ascii="Calibri" w:hAnsi="Calibri" w:cs="Calibri"/>
          <w:sz w:val="22"/>
          <w:szCs w:val="22"/>
          <w:lang w:val="en-GB"/>
        </w:rPr>
        <w:t xml:space="preserve"> minibuses for students through PNRR (National Recovery and Resilience Plan)</w:t>
      </w:r>
      <w:r w:rsidR="001D40D6">
        <w:rPr>
          <w:rFonts w:ascii="Calibri" w:hAnsi="Calibri" w:cs="Calibri"/>
          <w:sz w:val="22"/>
          <w:szCs w:val="22"/>
          <w:lang w:val="en-GB"/>
        </w:rPr>
        <w:t>.</w:t>
      </w:r>
    </w:p>
    <w:p w14:paraId="6DE1A98F" w14:textId="77777777" w:rsidR="00086AA0" w:rsidRDefault="00086AA0" w:rsidP="00094CB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</w:p>
    <w:p w14:paraId="0532BD47" w14:textId="77777777" w:rsidR="00086AA0" w:rsidRPr="009B7274" w:rsidRDefault="00F16C24" w:rsidP="008A6B8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N V Karpen College, besides the </w:t>
      </w:r>
      <w:r w:rsidRPr="00F16C24">
        <w:rPr>
          <w:rFonts w:ascii="Calibri" w:hAnsi="Calibri" w:cs="Calibri"/>
          <w:sz w:val="22"/>
          <w:szCs w:val="22"/>
          <w:lang w:val="en-GB"/>
        </w:rPr>
        <w:t>submersible robot with a</w:t>
      </w:r>
      <w:r>
        <w:rPr>
          <w:rFonts w:ascii="Calibri" w:hAnsi="Calibri" w:cs="Calibri"/>
          <w:sz w:val="22"/>
          <w:szCs w:val="22"/>
          <w:lang w:val="en-GB"/>
        </w:rPr>
        <w:t>n</w:t>
      </w:r>
      <w:r w:rsidRPr="00F16C24">
        <w:rPr>
          <w:rFonts w:ascii="Calibri" w:hAnsi="Calibri" w:cs="Calibri"/>
          <w:sz w:val="22"/>
          <w:szCs w:val="22"/>
          <w:lang w:val="en-GB"/>
        </w:rPr>
        <w:t xml:space="preserve"> electronic system to measure the water properties in the </w:t>
      </w:r>
      <w:proofErr w:type="gramStart"/>
      <w:r w:rsidRPr="00F16C24">
        <w:rPr>
          <w:rFonts w:ascii="Calibri" w:hAnsi="Calibri" w:cs="Calibri"/>
          <w:sz w:val="22"/>
          <w:szCs w:val="22"/>
          <w:lang w:val="en-GB"/>
        </w:rPr>
        <w:t>Bacau county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>, intends to r</w:t>
      </w:r>
      <w:r w:rsidRPr="00F16C24">
        <w:rPr>
          <w:rFonts w:ascii="Calibri" w:hAnsi="Calibri" w:cs="Calibri"/>
          <w:sz w:val="22"/>
          <w:szCs w:val="22"/>
          <w:lang w:val="en-GB"/>
        </w:rPr>
        <w:t>epaint classroom walls with air purifying paint</w:t>
      </w:r>
      <w:r w:rsidR="008A6B84">
        <w:rPr>
          <w:rFonts w:ascii="Calibri" w:hAnsi="Calibri" w:cs="Calibri"/>
          <w:sz w:val="22"/>
          <w:szCs w:val="22"/>
          <w:lang w:val="en-GB"/>
        </w:rPr>
        <w:t>. Then to i</w:t>
      </w:r>
      <w:r w:rsidR="008A6B84" w:rsidRPr="008A6B84">
        <w:rPr>
          <w:rFonts w:ascii="Calibri" w:hAnsi="Calibri" w:cs="Calibri"/>
          <w:sz w:val="22"/>
          <w:szCs w:val="22"/>
          <w:lang w:val="en-GB"/>
        </w:rPr>
        <w:t>ntroduc</w:t>
      </w:r>
      <w:r w:rsidR="008A6B84">
        <w:rPr>
          <w:rFonts w:ascii="Calibri" w:hAnsi="Calibri" w:cs="Calibri"/>
          <w:sz w:val="22"/>
          <w:szCs w:val="22"/>
          <w:lang w:val="en-GB"/>
        </w:rPr>
        <w:t>e</w:t>
      </w:r>
      <w:r w:rsidR="008A6B84" w:rsidRPr="008A6B84">
        <w:rPr>
          <w:rFonts w:ascii="Calibri" w:hAnsi="Calibri" w:cs="Calibri"/>
          <w:sz w:val="22"/>
          <w:szCs w:val="22"/>
          <w:lang w:val="en-GB"/>
        </w:rPr>
        <w:t xml:space="preserve"> more of these renewable energy producers</w:t>
      </w:r>
      <w:r w:rsidR="008A6B84">
        <w:rPr>
          <w:rFonts w:ascii="Calibri" w:hAnsi="Calibri" w:cs="Calibri"/>
          <w:sz w:val="22"/>
          <w:szCs w:val="22"/>
          <w:lang w:val="en-GB"/>
        </w:rPr>
        <w:t xml:space="preserve"> through </w:t>
      </w:r>
      <w:r w:rsidR="00A6497D">
        <w:rPr>
          <w:rFonts w:ascii="Calibri" w:hAnsi="Calibri" w:cs="Calibri"/>
          <w:sz w:val="22"/>
          <w:szCs w:val="22"/>
          <w:lang w:val="en-GB"/>
        </w:rPr>
        <w:t>t</w:t>
      </w:r>
      <w:r w:rsidR="008A6B84" w:rsidRPr="008A6B84">
        <w:rPr>
          <w:rFonts w:ascii="Calibri" w:hAnsi="Calibri" w:cs="Calibri"/>
          <w:sz w:val="22"/>
          <w:szCs w:val="22"/>
          <w:lang w:val="en-GB"/>
        </w:rPr>
        <w:t xml:space="preserve">he integration of solar panels in schools </w:t>
      </w:r>
      <w:r w:rsidR="00A6497D">
        <w:rPr>
          <w:rFonts w:ascii="Calibri" w:hAnsi="Calibri" w:cs="Calibri"/>
          <w:sz w:val="22"/>
          <w:szCs w:val="22"/>
          <w:lang w:val="en-GB"/>
        </w:rPr>
        <w:t>which</w:t>
      </w:r>
      <w:r w:rsidR="008A6B84" w:rsidRPr="008A6B84">
        <w:rPr>
          <w:rFonts w:ascii="Calibri" w:hAnsi="Calibri" w:cs="Calibri"/>
          <w:sz w:val="22"/>
          <w:szCs w:val="22"/>
          <w:lang w:val="en-GB"/>
        </w:rPr>
        <w:t xml:space="preserve"> contributes to mitigating climate change, improving air quality, and protecting the environment for future generations.</w:t>
      </w:r>
      <w:r w:rsidR="00A6497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8A6B84" w:rsidRPr="008A6B84">
        <w:rPr>
          <w:rFonts w:ascii="Calibri" w:hAnsi="Calibri" w:cs="Calibri"/>
          <w:sz w:val="22"/>
          <w:szCs w:val="22"/>
          <w:lang w:val="en-GB"/>
        </w:rPr>
        <w:t>Introducing solar panels in schools can serve as a tangible and visual representation of the school's commitment to environmental stewardship, fostering a sense of responsibility and inspiring students to pursue careers in renewable energy and related fields.</w:t>
      </w:r>
    </w:p>
    <w:p w14:paraId="0693F6AF" w14:textId="77777777" w:rsidR="00633232" w:rsidRPr="00F11A2D" w:rsidRDefault="009B7274" w:rsidP="0063323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756B394A" w14:textId="77777777" w:rsidR="009F453D" w:rsidRPr="00F11A2D" w:rsidRDefault="00337C7F" w:rsidP="00337C7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337C7F">
        <w:rPr>
          <w:rFonts w:asciiTheme="minorHAnsi" w:hAnsiTheme="minorHAnsi" w:cstheme="minorHAnsi"/>
          <w:sz w:val="22"/>
          <w:szCs w:val="22"/>
          <w:lang w:val="en-GB"/>
        </w:rPr>
        <w:t>College NV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37C7F">
        <w:rPr>
          <w:rFonts w:asciiTheme="minorHAnsi" w:hAnsiTheme="minorHAnsi" w:cstheme="minorHAnsi"/>
          <w:sz w:val="22"/>
          <w:szCs w:val="22"/>
          <w:lang w:val="en-GB"/>
        </w:rPr>
        <w:t xml:space="preserve">Karpen Bacau has a good potential because of the human resources and geographical territory to develop </w:t>
      </w:r>
      <w:proofErr w:type="gramStart"/>
      <w:r w:rsidRPr="00337C7F">
        <w:rPr>
          <w:rFonts w:asciiTheme="minorHAnsi" w:hAnsiTheme="minorHAnsi" w:cstheme="minorHAnsi"/>
          <w:sz w:val="22"/>
          <w:szCs w:val="22"/>
          <w:lang w:val="en-GB"/>
        </w:rPr>
        <w:t>a  large</w:t>
      </w:r>
      <w:proofErr w:type="gramEnd"/>
      <w:r w:rsidRPr="00337C7F">
        <w:rPr>
          <w:rFonts w:asciiTheme="minorHAnsi" w:hAnsiTheme="minorHAnsi" w:cstheme="minorHAnsi"/>
          <w:sz w:val="22"/>
          <w:szCs w:val="22"/>
          <w:lang w:val="en-GB"/>
        </w:rPr>
        <w:t xml:space="preserve"> number of Initiatives regarding a holistic approach to sustainability.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37C7F">
        <w:rPr>
          <w:rFonts w:asciiTheme="minorHAnsi" w:hAnsiTheme="minorHAnsi" w:cstheme="minorHAnsi"/>
          <w:sz w:val="22"/>
          <w:szCs w:val="22"/>
          <w:lang w:val="en-GB"/>
        </w:rPr>
        <w:t xml:space="preserve">Difficulties that can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be </w:t>
      </w:r>
      <w:r w:rsidRPr="00337C7F">
        <w:rPr>
          <w:rFonts w:asciiTheme="minorHAnsi" w:hAnsiTheme="minorHAnsi" w:cstheme="minorHAnsi"/>
          <w:sz w:val="22"/>
          <w:szCs w:val="22"/>
          <w:lang w:val="en-GB"/>
        </w:rPr>
        <w:t>encounter</w:t>
      </w:r>
      <w:r>
        <w:rPr>
          <w:rFonts w:asciiTheme="minorHAnsi" w:hAnsiTheme="minorHAnsi" w:cstheme="minorHAnsi"/>
          <w:sz w:val="22"/>
          <w:szCs w:val="22"/>
          <w:lang w:val="en-GB"/>
        </w:rPr>
        <w:t>ed</w:t>
      </w:r>
      <w:r w:rsidR="008A3058">
        <w:rPr>
          <w:rFonts w:asciiTheme="minorHAnsi" w:hAnsiTheme="minorHAnsi" w:cstheme="minorHAnsi"/>
          <w:sz w:val="22"/>
          <w:szCs w:val="22"/>
          <w:lang w:val="en-GB"/>
        </w:rPr>
        <w:t xml:space="preserve"> relate to</w:t>
      </w:r>
      <w:r w:rsidRPr="00337C7F">
        <w:rPr>
          <w:rFonts w:asciiTheme="minorHAnsi" w:hAnsiTheme="minorHAnsi" w:cstheme="minorHAnsi"/>
          <w:sz w:val="22"/>
          <w:szCs w:val="22"/>
          <w:lang w:val="en-GB"/>
        </w:rPr>
        <w:t xml:space="preserve"> not </w:t>
      </w:r>
      <w:r w:rsidR="008A3058">
        <w:rPr>
          <w:rFonts w:asciiTheme="minorHAnsi" w:hAnsiTheme="minorHAnsi" w:cstheme="minorHAnsi"/>
          <w:sz w:val="22"/>
          <w:szCs w:val="22"/>
          <w:lang w:val="en-GB"/>
        </w:rPr>
        <w:t xml:space="preserve">having </w:t>
      </w:r>
      <w:r w:rsidRPr="00337C7F">
        <w:rPr>
          <w:rFonts w:asciiTheme="minorHAnsi" w:hAnsiTheme="minorHAnsi" w:cstheme="minorHAnsi"/>
          <w:sz w:val="22"/>
          <w:szCs w:val="22"/>
          <w:lang w:val="en-GB"/>
        </w:rPr>
        <w:t>enough financial resources, insufficient time, bureaucratic factors</w:t>
      </w:r>
      <w:r w:rsidR="008A3058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37C7F">
        <w:rPr>
          <w:rFonts w:asciiTheme="minorHAnsi" w:hAnsiTheme="minorHAnsi" w:cstheme="minorHAnsi"/>
          <w:sz w:val="22"/>
          <w:szCs w:val="22"/>
          <w:lang w:val="en-GB"/>
        </w:rPr>
        <w:t xml:space="preserve">We plan to develop our range of partners in creating environment and sustainable projects in the </w:t>
      </w:r>
      <w:proofErr w:type="gramStart"/>
      <w:r w:rsidRPr="00337C7F">
        <w:rPr>
          <w:rFonts w:asciiTheme="minorHAnsi" w:hAnsiTheme="minorHAnsi" w:cstheme="minorHAnsi"/>
          <w:sz w:val="22"/>
          <w:szCs w:val="22"/>
          <w:lang w:val="en-GB"/>
        </w:rPr>
        <w:t>future.</w:t>
      </w:r>
      <w:r w:rsidR="00DC297E" w:rsidRPr="00F11A2D">
        <w:rPr>
          <w:rFonts w:asciiTheme="minorHAnsi" w:eastAsia="Lilita One" w:hAnsiTheme="minorHAnsi" w:cstheme="minorHAnsi"/>
          <w:sz w:val="22"/>
          <w:szCs w:val="22"/>
        </w:rPr>
        <w:t>Think</w:t>
      </w:r>
      <w:proofErr w:type="gramEnd"/>
      <w:r w:rsidR="00DC297E" w:rsidRPr="00F11A2D">
        <w:rPr>
          <w:rFonts w:asciiTheme="minorHAnsi" w:eastAsia="Lilita One" w:hAnsiTheme="minorHAnsi" w:cstheme="minorHAnsi"/>
          <w:sz w:val="22"/>
          <w:szCs w:val="22"/>
        </w:rPr>
        <w:t xml:space="preserve"> green</w:t>
      </w:r>
      <w:r w:rsidR="00DC297E" w:rsidRPr="00F11A2D">
        <w:rPr>
          <w:rFonts w:asciiTheme="minorHAnsi" w:eastAsia="Lilita One" w:hAnsiTheme="minorHAnsi" w:cstheme="minorHAnsi"/>
          <w:sz w:val="22"/>
          <w:szCs w:val="22"/>
          <w:lang w:val="ro-RO"/>
        </w:rPr>
        <w:t>!</w:t>
      </w:r>
      <w:r w:rsidR="00CB0018" w:rsidRPr="00F11A2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sectPr w:rsidR="009F453D" w:rsidRPr="00F11A2D" w:rsidSect="004B43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lita On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5E74"/>
    <w:multiLevelType w:val="multilevel"/>
    <w:tmpl w:val="AE2E9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73253D"/>
    <w:multiLevelType w:val="multilevel"/>
    <w:tmpl w:val="83E0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508022">
    <w:abstractNumId w:val="1"/>
  </w:num>
  <w:num w:numId="2" w16cid:durableId="46709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2E"/>
    <w:rsid w:val="000650F3"/>
    <w:rsid w:val="00086AA0"/>
    <w:rsid w:val="00094CB0"/>
    <w:rsid w:val="0017067D"/>
    <w:rsid w:val="001A2365"/>
    <w:rsid w:val="001C1A20"/>
    <w:rsid w:val="001D40D6"/>
    <w:rsid w:val="001D6122"/>
    <w:rsid w:val="001F168B"/>
    <w:rsid w:val="00252116"/>
    <w:rsid w:val="00262F39"/>
    <w:rsid w:val="0029108E"/>
    <w:rsid w:val="002D0213"/>
    <w:rsid w:val="002D5C4C"/>
    <w:rsid w:val="00300620"/>
    <w:rsid w:val="00337C7F"/>
    <w:rsid w:val="00343E01"/>
    <w:rsid w:val="00377016"/>
    <w:rsid w:val="00393CA1"/>
    <w:rsid w:val="00421869"/>
    <w:rsid w:val="00427EBA"/>
    <w:rsid w:val="00435AA9"/>
    <w:rsid w:val="004676AB"/>
    <w:rsid w:val="00493B2C"/>
    <w:rsid w:val="00494197"/>
    <w:rsid w:val="00494D8C"/>
    <w:rsid w:val="004A2B65"/>
    <w:rsid w:val="004B43A0"/>
    <w:rsid w:val="00565698"/>
    <w:rsid w:val="0060331A"/>
    <w:rsid w:val="00633232"/>
    <w:rsid w:val="00650D1A"/>
    <w:rsid w:val="00662C78"/>
    <w:rsid w:val="006759EE"/>
    <w:rsid w:val="00676E62"/>
    <w:rsid w:val="00752813"/>
    <w:rsid w:val="0081582E"/>
    <w:rsid w:val="008165FD"/>
    <w:rsid w:val="00824D18"/>
    <w:rsid w:val="00854B4A"/>
    <w:rsid w:val="0089240C"/>
    <w:rsid w:val="008A3058"/>
    <w:rsid w:val="008A6B84"/>
    <w:rsid w:val="008F5317"/>
    <w:rsid w:val="009044CA"/>
    <w:rsid w:val="00956465"/>
    <w:rsid w:val="0097592A"/>
    <w:rsid w:val="00985F28"/>
    <w:rsid w:val="00997B2A"/>
    <w:rsid w:val="009B7274"/>
    <w:rsid w:val="009F453D"/>
    <w:rsid w:val="00A6497D"/>
    <w:rsid w:val="00A67BC6"/>
    <w:rsid w:val="00B308FC"/>
    <w:rsid w:val="00B557AF"/>
    <w:rsid w:val="00BB2C0E"/>
    <w:rsid w:val="00C32F38"/>
    <w:rsid w:val="00C75979"/>
    <w:rsid w:val="00C76E02"/>
    <w:rsid w:val="00C96271"/>
    <w:rsid w:val="00CB0018"/>
    <w:rsid w:val="00CE368E"/>
    <w:rsid w:val="00D27255"/>
    <w:rsid w:val="00DC297E"/>
    <w:rsid w:val="00DF3827"/>
    <w:rsid w:val="00E27C3E"/>
    <w:rsid w:val="00EA3119"/>
    <w:rsid w:val="00EE5974"/>
    <w:rsid w:val="00F11A2D"/>
    <w:rsid w:val="00F16C24"/>
    <w:rsid w:val="00F60628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85DF"/>
  <w15:docId w15:val="{69494421-ADF6-4BB4-95D4-F49BF3CC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DefaultParagraphFont"/>
    <w:rsid w:val="0081582E"/>
  </w:style>
  <w:style w:type="character" w:customStyle="1" w:styleId="eop">
    <w:name w:val="eop"/>
    <w:basedOn w:val="DefaultParagraphFont"/>
    <w:rsid w:val="0081582E"/>
  </w:style>
  <w:style w:type="paragraph" w:styleId="NormalWeb">
    <w:name w:val="Normal (Web)"/>
    <w:basedOn w:val="Normal"/>
    <w:uiPriority w:val="99"/>
    <w:semiHidden/>
    <w:unhideWhenUsed/>
    <w:rsid w:val="0095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68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1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2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0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4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2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2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4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72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2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7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4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3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73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73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39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Gerald Brennan (European Engagement Coordinator)</cp:lastModifiedBy>
  <cp:revision>4</cp:revision>
  <dcterms:created xsi:type="dcterms:W3CDTF">2023-10-13T10:37:00Z</dcterms:created>
  <dcterms:modified xsi:type="dcterms:W3CDTF">2023-10-13T13:39:00Z</dcterms:modified>
</cp:coreProperties>
</file>